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6C" w:rsidRPr="00EE477E" w:rsidRDefault="00A37D6C" w:rsidP="00A37D6C">
      <w:pPr>
        <w:ind w:firstLine="720"/>
        <w:jc w:val="both"/>
      </w:pPr>
    </w:p>
    <w:tbl>
      <w:tblPr>
        <w:tblW w:w="9822" w:type="dxa"/>
        <w:jc w:val="center"/>
        <w:tblLook w:val="01E0"/>
      </w:tblPr>
      <w:tblGrid>
        <w:gridCol w:w="5283"/>
        <w:gridCol w:w="4539"/>
      </w:tblGrid>
      <w:tr w:rsidR="00A37D6C" w:rsidRPr="00EE477E" w:rsidTr="0047771F">
        <w:trPr>
          <w:trHeight w:val="1435"/>
          <w:jc w:val="center"/>
        </w:trPr>
        <w:tc>
          <w:tcPr>
            <w:tcW w:w="5283" w:type="dxa"/>
          </w:tcPr>
          <w:p w:rsidR="00A37D6C" w:rsidRPr="00EE477E" w:rsidRDefault="00A37D6C" w:rsidP="0047771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77E">
              <w:rPr>
                <w:b/>
                <w:bCs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4539" w:type="dxa"/>
          </w:tcPr>
          <w:p w:rsidR="00A37D6C" w:rsidRPr="00EE477E" w:rsidRDefault="00A37D6C" w:rsidP="0047771F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z w:val="26"/>
                <w:szCs w:val="26"/>
              </w:rPr>
            </w:pPr>
            <w:r w:rsidRPr="00EE477E">
              <w:rPr>
                <w:color w:val="000000"/>
                <w:sz w:val="26"/>
                <w:szCs w:val="26"/>
              </w:rPr>
              <w:t xml:space="preserve">Приложение 2 </w:t>
            </w:r>
          </w:p>
          <w:p w:rsidR="00A37D6C" w:rsidRPr="00EE477E" w:rsidRDefault="00A37D6C" w:rsidP="0047771F">
            <w:pPr>
              <w:shd w:val="clear" w:color="auto" w:fill="FFFFFF"/>
              <w:spacing w:line="298" w:lineRule="exact"/>
              <w:ind w:left="-66" w:right="1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EE477E">
              <w:rPr>
                <w:color w:val="000000"/>
                <w:sz w:val="26"/>
                <w:szCs w:val="26"/>
              </w:rPr>
              <w:t>к пр</w:t>
            </w:r>
            <w:r>
              <w:rPr>
                <w:color w:val="000000"/>
                <w:sz w:val="26"/>
                <w:szCs w:val="26"/>
              </w:rPr>
              <w:t xml:space="preserve">иказу Департамента образования и науки </w:t>
            </w:r>
            <w:r w:rsidRPr="00EE477E">
              <w:rPr>
                <w:color w:val="000000"/>
                <w:spacing w:val="-1"/>
                <w:sz w:val="26"/>
                <w:szCs w:val="26"/>
              </w:rPr>
              <w:t>Чукотского автономного округа</w:t>
            </w:r>
          </w:p>
          <w:p w:rsidR="00A37D6C" w:rsidRPr="00EE477E" w:rsidRDefault="00A37D6C" w:rsidP="0047771F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pacing w:val="-2"/>
                <w:sz w:val="26"/>
                <w:szCs w:val="26"/>
              </w:rPr>
            </w:pPr>
            <w:r w:rsidRPr="00EE477E">
              <w:rPr>
                <w:color w:val="000000"/>
                <w:sz w:val="26"/>
              </w:rPr>
              <w:t xml:space="preserve">от </w:t>
            </w:r>
            <w:r>
              <w:rPr>
                <w:color w:val="000000"/>
                <w:sz w:val="26"/>
              </w:rPr>
              <w:t>13.05</w:t>
            </w:r>
            <w:r w:rsidRPr="00EE477E">
              <w:rPr>
                <w:color w:val="000000"/>
                <w:sz w:val="26"/>
              </w:rPr>
              <w:t>.20</w:t>
            </w:r>
            <w:r>
              <w:rPr>
                <w:color w:val="000000"/>
                <w:sz w:val="26"/>
              </w:rPr>
              <w:t>22</w:t>
            </w:r>
            <w:r w:rsidRPr="00EE477E">
              <w:rPr>
                <w:color w:val="000000"/>
                <w:sz w:val="26"/>
              </w:rPr>
              <w:t xml:space="preserve"> г. </w:t>
            </w:r>
            <w:r w:rsidRPr="00EE477E">
              <w:rPr>
                <w:color w:val="000000"/>
                <w:spacing w:val="-1"/>
                <w:sz w:val="26"/>
              </w:rPr>
              <w:t>№ 01-21/</w:t>
            </w:r>
            <w:r>
              <w:rPr>
                <w:color w:val="000000"/>
                <w:spacing w:val="-1"/>
                <w:sz w:val="26"/>
              </w:rPr>
              <w:t>284</w:t>
            </w:r>
          </w:p>
        </w:tc>
      </w:tr>
    </w:tbl>
    <w:p w:rsidR="00A37D6C" w:rsidRPr="00EE477E" w:rsidRDefault="00A37D6C" w:rsidP="00A37D6C">
      <w:pPr>
        <w:shd w:val="clear" w:color="auto" w:fill="FFFFFF"/>
        <w:spacing w:line="298" w:lineRule="exact"/>
        <w:ind w:right="499"/>
        <w:jc w:val="center"/>
        <w:rPr>
          <w:b/>
          <w:color w:val="000000"/>
          <w:spacing w:val="-1"/>
          <w:sz w:val="26"/>
          <w:szCs w:val="26"/>
        </w:rPr>
      </w:pPr>
      <w:r w:rsidRPr="00EE477E">
        <w:rPr>
          <w:b/>
          <w:color w:val="000000"/>
          <w:spacing w:val="-1"/>
          <w:sz w:val="26"/>
          <w:szCs w:val="26"/>
        </w:rPr>
        <w:t xml:space="preserve">Состав </w:t>
      </w:r>
    </w:p>
    <w:p w:rsidR="00A37D6C" w:rsidRPr="00EE477E" w:rsidRDefault="00A37D6C" w:rsidP="00A37D6C">
      <w:pPr>
        <w:shd w:val="clear" w:color="auto" w:fill="FFFFFF"/>
        <w:spacing w:line="298" w:lineRule="exact"/>
        <w:ind w:right="499"/>
        <w:jc w:val="center"/>
        <w:rPr>
          <w:b/>
          <w:color w:val="000000"/>
          <w:sz w:val="26"/>
          <w:szCs w:val="26"/>
        </w:rPr>
      </w:pPr>
      <w:r w:rsidRPr="00EE477E">
        <w:rPr>
          <w:b/>
          <w:color w:val="000000"/>
          <w:spacing w:val="-1"/>
          <w:sz w:val="26"/>
          <w:szCs w:val="26"/>
        </w:rPr>
        <w:t xml:space="preserve">оргкомитета регионального этапа всероссийской </w:t>
      </w:r>
      <w:r w:rsidRPr="00EE477E">
        <w:rPr>
          <w:b/>
          <w:color w:val="000000"/>
          <w:sz w:val="26"/>
          <w:szCs w:val="26"/>
        </w:rPr>
        <w:t xml:space="preserve">олимпиады школьников </w:t>
      </w:r>
    </w:p>
    <w:p w:rsidR="00A37D6C" w:rsidRPr="00EE477E" w:rsidRDefault="00A37D6C" w:rsidP="00A37D6C">
      <w:pPr>
        <w:shd w:val="clear" w:color="auto" w:fill="FFFFFF"/>
        <w:spacing w:line="298" w:lineRule="exact"/>
        <w:ind w:right="499"/>
        <w:jc w:val="center"/>
        <w:rPr>
          <w:b/>
          <w:color w:val="000000"/>
          <w:sz w:val="26"/>
          <w:szCs w:val="26"/>
        </w:rPr>
      </w:pPr>
      <w:r w:rsidRPr="00EE477E">
        <w:rPr>
          <w:b/>
          <w:color w:val="000000"/>
          <w:sz w:val="26"/>
          <w:szCs w:val="26"/>
        </w:rPr>
        <w:t>в Чукотском автономном округе в 20</w:t>
      </w:r>
      <w:r>
        <w:rPr>
          <w:b/>
          <w:color w:val="000000"/>
          <w:sz w:val="26"/>
          <w:szCs w:val="26"/>
        </w:rPr>
        <w:t>22/23</w:t>
      </w:r>
      <w:r w:rsidRPr="00EE477E">
        <w:rPr>
          <w:b/>
          <w:color w:val="000000"/>
          <w:sz w:val="26"/>
          <w:szCs w:val="26"/>
        </w:rPr>
        <w:t xml:space="preserve"> учебном году</w:t>
      </w:r>
    </w:p>
    <w:p w:rsidR="00A37D6C" w:rsidRPr="00EE477E" w:rsidRDefault="00A37D6C" w:rsidP="00A37D6C">
      <w:pPr>
        <w:shd w:val="clear" w:color="auto" w:fill="FFFFFF"/>
        <w:spacing w:line="298" w:lineRule="exact"/>
        <w:ind w:right="499"/>
        <w:jc w:val="center"/>
        <w:rPr>
          <w:b/>
          <w:color w:val="000000"/>
          <w:sz w:val="26"/>
          <w:szCs w:val="26"/>
        </w:rPr>
      </w:pPr>
    </w:p>
    <w:tbl>
      <w:tblPr>
        <w:tblW w:w="9677" w:type="dxa"/>
        <w:tblInd w:w="108" w:type="dxa"/>
        <w:tblLayout w:type="fixed"/>
        <w:tblLook w:val="01E0"/>
      </w:tblPr>
      <w:tblGrid>
        <w:gridCol w:w="3240"/>
        <w:gridCol w:w="6437"/>
      </w:tblGrid>
      <w:tr w:rsidR="00A37D6C" w:rsidRPr="00EE477E" w:rsidTr="0047771F">
        <w:trPr>
          <w:trHeight w:val="453"/>
        </w:trPr>
        <w:tc>
          <w:tcPr>
            <w:tcW w:w="9677" w:type="dxa"/>
            <w:gridSpan w:val="2"/>
          </w:tcPr>
          <w:p w:rsidR="00A37D6C" w:rsidRPr="00EE477E" w:rsidRDefault="00A37D6C" w:rsidP="0047771F">
            <w:pPr>
              <w:shd w:val="clear" w:color="auto" w:fill="FFFFFF"/>
              <w:spacing w:line="307" w:lineRule="exact"/>
              <w:ind w:left="72" w:right="-81"/>
              <w:rPr>
                <w:b/>
                <w:color w:val="000000"/>
                <w:sz w:val="26"/>
                <w:szCs w:val="26"/>
              </w:rPr>
            </w:pPr>
            <w:r w:rsidRPr="00EE477E">
              <w:rPr>
                <w:b/>
                <w:color w:val="000000"/>
                <w:sz w:val="26"/>
                <w:szCs w:val="26"/>
              </w:rPr>
              <w:t>Председатель оргкомитета:</w:t>
            </w:r>
          </w:p>
        </w:tc>
      </w:tr>
      <w:tr w:rsidR="00A37D6C" w:rsidRPr="00EE477E" w:rsidTr="0047771F">
        <w:trPr>
          <w:trHeight w:val="1104"/>
        </w:trPr>
        <w:tc>
          <w:tcPr>
            <w:tcW w:w="3240" w:type="dxa"/>
          </w:tcPr>
          <w:p w:rsidR="00A37D6C" w:rsidRPr="003D3C0C" w:rsidRDefault="00A37D6C" w:rsidP="0047771F">
            <w:pPr>
              <w:shd w:val="clear" w:color="auto" w:fill="FFFFFF"/>
              <w:rPr>
                <w:sz w:val="26"/>
                <w:szCs w:val="26"/>
              </w:rPr>
            </w:pPr>
            <w:r w:rsidRPr="003D3C0C">
              <w:rPr>
                <w:sz w:val="26"/>
                <w:szCs w:val="26"/>
              </w:rPr>
              <w:t xml:space="preserve">Пуртов </w:t>
            </w:r>
          </w:p>
          <w:p w:rsidR="00A37D6C" w:rsidRPr="003D3C0C" w:rsidRDefault="00A37D6C" w:rsidP="0047771F">
            <w:pPr>
              <w:shd w:val="clear" w:color="auto" w:fill="FFFFFF"/>
              <w:rPr>
                <w:sz w:val="26"/>
                <w:szCs w:val="26"/>
              </w:rPr>
            </w:pPr>
            <w:r w:rsidRPr="003D3C0C">
              <w:rPr>
                <w:sz w:val="26"/>
                <w:szCs w:val="26"/>
              </w:rPr>
              <w:t>Игорь Михайлович</w:t>
            </w:r>
          </w:p>
        </w:tc>
        <w:tc>
          <w:tcPr>
            <w:tcW w:w="6437" w:type="dxa"/>
          </w:tcPr>
          <w:p w:rsidR="00A37D6C" w:rsidRPr="003D3C0C" w:rsidRDefault="00A37D6C" w:rsidP="0047771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D3C0C">
              <w:rPr>
                <w:sz w:val="26"/>
                <w:szCs w:val="26"/>
              </w:rPr>
              <w:t xml:space="preserve">- </w:t>
            </w:r>
            <w:r w:rsidRPr="002B56E2">
              <w:rPr>
                <w:sz w:val="26"/>
                <w:szCs w:val="26"/>
              </w:rPr>
              <w:t>заместитель начальника Департамента - начальник Управления общего, дополнительного образования и воспитательной работы Департамента образования и науки Чукотского автономного округа</w:t>
            </w:r>
            <w:r w:rsidRPr="003D3C0C">
              <w:rPr>
                <w:sz w:val="26"/>
                <w:szCs w:val="26"/>
              </w:rPr>
              <w:t>;</w:t>
            </w:r>
          </w:p>
        </w:tc>
      </w:tr>
      <w:tr w:rsidR="00A37D6C" w:rsidRPr="00EE477E" w:rsidTr="0047771F">
        <w:trPr>
          <w:trHeight w:val="478"/>
        </w:trPr>
        <w:tc>
          <w:tcPr>
            <w:tcW w:w="9677" w:type="dxa"/>
            <w:gridSpan w:val="2"/>
          </w:tcPr>
          <w:p w:rsidR="00A37D6C" w:rsidRPr="00EE477E" w:rsidRDefault="00A37D6C" w:rsidP="0047771F">
            <w:pPr>
              <w:shd w:val="clear" w:color="auto" w:fill="FFFFFF"/>
              <w:spacing w:line="307" w:lineRule="exact"/>
              <w:ind w:left="72" w:right="-81"/>
              <w:jc w:val="both"/>
              <w:rPr>
                <w:b/>
                <w:color w:val="000000"/>
                <w:sz w:val="26"/>
                <w:szCs w:val="26"/>
              </w:rPr>
            </w:pPr>
            <w:r w:rsidRPr="00EE477E">
              <w:rPr>
                <w:b/>
                <w:spacing w:val="-1"/>
                <w:sz w:val="26"/>
                <w:szCs w:val="26"/>
              </w:rPr>
              <w:t>Заместитель председателя оргкомитета:</w:t>
            </w:r>
          </w:p>
        </w:tc>
      </w:tr>
      <w:tr w:rsidR="00A37D6C" w:rsidRPr="00EE477E" w:rsidTr="0047771F">
        <w:trPr>
          <w:trHeight w:val="1325"/>
        </w:trPr>
        <w:tc>
          <w:tcPr>
            <w:tcW w:w="3240" w:type="dxa"/>
          </w:tcPr>
          <w:p w:rsidR="00A37D6C" w:rsidRPr="00EE477E" w:rsidRDefault="00A37D6C" w:rsidP="0047771F">
            <w:pPr>
              <w:shd w:val="clear" w:color="auto" w:fill="FFFFFF"/>
              <w:spacing w:line="298" w:lineRule="exact"/>
              <w:ind w:left="72"/>
              <w:rPr>
                <w:spacing w:val="-1"/>
                <w:sz w:val="26"/>
                <w:szCs w:val="26"/>
              </w:rPr>
            </w:pPr>
            <w:proofErr w:type="spellStart"/>
            <w:r w:rsidRPr="00EE477E">
              <w:rPr>
                <w:spacing w:val="-1"/>
                <w:sz w:val="26"/>
                <w:szCs w:val="26"/>
              </w:rPr>
              <w:t>Синкевич</w:t>
            </w:r>
            <w:proofErr w:type="spellEnd"/>
            <w:r w:rsidRPr="00EE477E">
              <w:rPr>
                <w:spacing w:val="-1"/>
                <w:sz w:val="26"/>
                <w:szCs w:val="26"/>
              </w:rPr>
              <w:t xml:space="preserve"> </w:t>
            </w:r>
          </w:p>
          <w:p w:rsidR="00A37D6C" w:rsidRPr="00EE477E" w:rsidRDefault="00A37D6C" w:rsidP="0047771F">
            <w:pPr>
              <w:shd w:val="clear" w:color="auto" w:fill="FFFFFF"/>
              <w:spacing w:line="298" w:lineRule="exact"/>
              <w:ind w:left="72"/>
              <w:rPr>
                <w:color w:val="000000"/>
                <w:spacing w:val="-2"/>
                <w:sz w:val="26"/>
                <w:szCs w:val="26"/>
              </w:rPr>
            </w:pPr>
            <w:r w:rsidRPr="00EE477E">
              <w:rPr>
                <w:spacing w:val="-1"/>
                <w:sz w:val="26"/>
                <w:szCs w:val="26"/>
              </w:rPr>
              <w:t>Валентина Валентиновна</w:t>
            </w:r>
          </w:p>
        </w:tc>
        <w:tc>
          <w:tcPr>
            <w:tcW w:w="6437" w:type="dxa"/>
          </w:tcPr>
          <w:p w:rsidR="00A37D6C" w:rsidRPr="00EE477E" w:rsidRDefault="00A37D6C" w:rsidP="0047771F">
            <w:pPr>
              <w:shd w:val="clear" w:color="auto" w:fill="FFFFFF"/>
              <w:spacing w:line="298" w:lineRule="exact"/>
              <w:ind w:left="54" w:right="7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EE477E">
              <w:rPr>
                <w:spacing w:val="-1"/>
                <w:sz w:val="26"/>
                <w:szCs w:val="26"/>
              </w:rPr>
              <w:t xml:space="preserve">- директор </w:t>
            </w:r>
            <w:r w:rsidRPr="00EE477E">
              <w:rPr>
                <w:color w:val="000000"/>
                <w:spacing w:val="1"/>
                <w:sz w:val="26"/>
                <w:szCs w:val="26"/>
              </w:rPr>
      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Pr="00EE477E">
              <w:rPr>
                <w:spacing w:val="2"/>
                <w:sz w:val="26"/>
                <w:szCs w:val="26"/>
              </w:rPr>
              <w:t>;</w:t>
            </w:r>
          </w:p>
        </w:tc>
      </w:tr>
      <w:tr w:rsidR="00A37D6C" w:rsidRPr="00EE477E" w:rsidTr="0047771F">
        <w:trPr>
          <w:trHeight w:val="393"/>
        </w:trPr>
        <w:tc>
          <w:tcPr>
            <w:tcW w:w="9677" w:type="dxa"/>
            <w:gridSpan w:val="2"/>
          </w:tcPr>
          <w:p w:rsidR="00A37D6C" w:rsidRPr="00EE477E" w:rsidRDefault="00A37D6C" w:rsidP="0047771F">
            <w:pPr>
              <w:shd w:val="clear" w:color="auto" w:fill="FFFFFF"/>
              <w:spacing w:line="302" w:lineRule="exact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  <w:r w:rsidRPr="00EE477E">
              <w:rPr>
                <w:b/>
                <w:spacing w:val="-1"/>
                <w:sz w:val="26"/>
                <w:szCs w:val="26"/>
              </w:rPr>
              <w:t>Секретарь оргкомитета:</w:t>
            </w:r>
          </w:p>
        </w:tc>
      </w:tr>
      <w:tr w:rsidR="00A37D6C" w:rsidRPr="00EE477E" w:rsidTr="0047771F">
        <w:trPr>
          <w:trHeight w:val="1400"/>
        </w:trPr>
        <w:tc>
          <w:tcPr>
            <w:tcW w:w="3240" w:type="dxa"/>
          </w:tcPr>
          <w:p w:rsidR="00A37D6C" w:rsidRPr="00677F13" w:rsidRDefault="00A37D6C" w:rsidP="0047771F">
            <w:pPr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677F13">
              <w:rPr>
                <w:color w:val="000000"/>
                <w:spacing w:val="-2"/>
                <w:sz w:val="26"/>
                <w:szCs w:val="26"/>
              </w:rPr>
              <w:t>Автонова</w:t>
            </w:r>
            <w:proofErr w:type="spellEnd"/>
            <w:r w:rsidRPr="00677F13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A37D6C" w:rsidRPr="00677F13" w:rsidRDefault="00A37D6C" w:rsidP="0047771F">
            <w:pPr>
              <w:rPr>
                <w:color w:val="000000"/>
                <w:spacing w:val="-2"/>
                <w:sz w:val="26"/>
                <w:szCs w:val="26"/>
              </w:rPr>
            </w:pPr>
            <w:r w:rsidRPr="00677F13">
              <w:rPr>
                <w:color w:val="000000"/>
                <w:spacing w:val="-2"/>
                <w:sz w:val="26"/>
                <w:szCs w:val="26"/>
              </w:rPr>
              <w:t xml:space="preserve">Наталья </w:t>
            </w:r>
          </w:p>
          <w:p w:rsidR="00A37D6C" w:rsidRPr="00677F13" w:rsidRDefault="00A37D6C" w:rsidP="0047771F">
            <w:pPr>
              <w:rPr>
                <w:sz w:val="26"/>
                <w:szCs w:val="26"/>
              </w:rPr>
            </w:pPr>
            <w:r w:rsidRPr="00677F13">
              <w:rPr>
                <w:color w:val="000000"/>
                <w:spacing w:val="-2"/>
                <w:sz w:val="26"/>
                <w:szCs w:val="26"/>
              </w:rPr>
              <w:t>Николаевна</w:t>
            </w:r>
          </w:p>
        </w:tc>
        <w:tc>
          <w:tcPr>
            <w:tcW w:w="6437" w:type="dxa"/>
          </w:tcPr>
          <w:p w:rsidR="00A37D6C" w:rsidRPr="00677F13" w:rsidRDefault="00A37D6C" w:rsidP="0047771F">
            <w:pPr>
              <w:jc w:val="both"/>
              <w:rPr>
                <w:sz w:val="26"/>
                <w:szCs w:val="26"/>
              </w:rPr>
            </w:pPr>
            <w:r w:rsidRPr="00677F13">
              <w:rPr>
                <w:sz w:val="26"/>
                <w:szCs w:val="26"/>
              </w:rPr>
              <w:t xml:space="preserve">- </w:t>
            </w:r>
            <w:r w:rsidRPr="002B56E2">
              <w:rPr>
                <w:sz w:val="26"/>
                <w:szCs w:val="26"/>
              </w:rPr>
              <w:t>консультант отдела общего и дополнительного образования Управления общего, дополнительного образования и воспитательной работы Департамента образования и науки Чукотского автономного ок</w:t>
            </w:r>
            <w:r>
              <w:rPr>
                <w:sz w:val="26"/>
                <w:szCs w:val="26"/>
              </w:rPr>
              <w:t>руга</w:t>
            </w:r>
            <w:r>
              <w:rPr>
                <w:spacing w:val="-1"/>
                <w:sz w:val="26"/>
                <w:szCs w:val="26"/>
              </w:rPr>
              <w:t>;</w:t>
            </w:r>
          </w:p>
        </w:tc>
      </w:tr>
      <w:tr w:rsidR="00A37D6C" w:rsidRPr="00EE477E" w:rsidTr="0047771F">
        <w:trPr>
          <w:trHeight w:val="327"/>
        </w:trPr>
        <w:tc>
          <w:tcPr>
            <w:tcW w:w="9677" w:type="dxa"/>
            <w:gridSpan w:val="2"/>
          </w:tcPr>
          <w:p w:rsidR="00A37D6C" w:rsidRPr="00EE477E" w:rsidRDefault="00A37D6C" w:rsidP="0047771F">
            <w:pPr>
              <w:shd w:val="clear" w:color="auto" w:fill="FFFFFF"/>
              <w:spacing w:line="293" w:lineRule="exact"/>
              <w:ind w:right="-81"/>
              <w:jc w:val="both"/>
              <w:rPr>
                <w:b/>
                <w:color w:val="000000"/>
                <w:sz w:val="26"/>
                <w:szCs w:val="26"/>
              </w:rPr>
            </w:pPr>
            <w:r w:rsidRPr="00EE477E">
              <w:rPr>
                <w:b/>
                <w:color w:val="000000"/>
                <w:sz w:val="26"/>
                <w:szCs w:val="26"/>
              </w:rPr>
              <w:t>Члены оргкомитета:</w:t>
            </w:r>
          </w:p>
        </w:tc>
      </w:tr>
      <w:tr w:rsidR="00A37D6C" w:rsidRPr="00EE477E" w:rsidTr="0047771F">
        <w:trPr>
          <w:trHeight w:val="1313"/>
        </w:trPr>
        <w:tc>
          <w:tcPr>
            <w:tcW w:w="3240" w:type="dxa"/>
          </w:tcPr>
          <w:p w:rsidR="00A37D6C" w:rsidRPr="00677F13" w:rsidRDefault="00A37D6C" w:rsidP="0047771F">
            <w:pPr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Бойцова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6437" w:type="dxa"/>
          </w:tcPr>
          <w:p w:rsidR="00A37D6C" w:rsidRPr="002B56E2" w:rsidRDefault="00A37D6C" w:rsidP="0047771F">
            <w:pPr>
              <w:jc w:val="both"/>
              <w:rPr>
                <w:spacing w:val="-1"/>
                <w:sz w:val="26"/>
                <w:szCs w:val="26"/>
              </w:rPr>
            </w:pPr>
            <w:r w:rsidRPr="002B56E2">
              <w:rPr>
                <w:spacing w:val="-1"/>
                <w:sz w:val="26"/>
                <w:szCs w:val="26"/>
              </w:rPr>
              <w:t>- директор муниципально</w:t>
            </w:r>
            <w:r>
              <w:rPr>
                <w:spacing w:val="-1"/>
                <w:sz w:val="26"/>
                <w:szCs w:val="26"/>
              </w:rPr>
              <w:t>го</w:t>
            </w:r>
            <w:r w:rsidRPr="002B56E2">
              <w:rPr>
                <w:spacing w:val="-1"/>
                <w:sz w:val="26"/>
                <w:szCs w:val="26"/>
              </w:rPr>
              <w:t xml:space="preserve"> бюджетно</w:t>
            </w:r>
            <w:r>
              <w:rPr>
                <w:spacing w:val="-1"/>
                <w:sz w:val="26"/>
                <w:szCs w:val="26"/>
              </w:rPr>
              <w:t>го</w:t>
            </w:r>
            <w:r w:rsidRPr="002B56E2">
              <w:rPr>
                <w:spacing w:val="-1"/>
                <w:sz w:val="26"/>
                <w:szCs w:val="26"/>
              </w:rPr>
              <w:t xml:space="preserve"> общеобразовательно</w:t>
            </w:r>
            <w:r>
              <w:rPr>
                <w:spacing w:val="-1"/>
                <w:sz w:val="26"/>
                <w:szCs w:val="26"/>
              </w:rPr>
              <w:t>го</w:t>
            </w:r>
            <w:r w:rsidRPr="002B56E2">
              <w:rPr>
                <w:spacing w:val="-1"/>
                <w:sz w:val="26"/>
                <w:szCs w:val="26"/>
              </w:rPr>
              <w:t xml:space="preserve"> учреждени</w:t>
            </w:r>
            <w:r>
              <w:rPr>
                <w:spacing w:val="-1"/>
                <w:sz w:val="26"/>
                <w:szCs w:val="26"/>
              </w:rPr>
              <w:t>я</w:t>
            </w:r>
            <w:r w:rsidRPr="002B56E2">
              <w:rPr>
                <w:spacing w:val="-1"/>
                <w:sz w:val="26"/>
                <w:szCs w:val="26"/>
              </w:rPr>
              <w:t xml:space="preserve"> «Средняя общеобразовательная школа № 1 города Анадыря»</w:t>
            </w:r>
            <w:r>
              <w:rPr>
                <w:spacing w:val="-1"/>
                <w:sz w:val="26"/>
                <w:szCs w:val="26"/>
              </w:rPr>
              <w:t xml:space="preserve"> (по согласованию);</w:t>
            </w:r>
          </w:p>
        </w:tc>
      </w:tr>
      <w:tr w:rsidR="00A37D6C" w:rsidRPr="00EE477E" w:rsidTr="0047771F">
        <w:trPr>
          <w:trHeight w:val="1956"/>
        </w:trPr>
        <w:tc>
          <w:tcPr>
            <w:tcW w:w="3240" w:type="dxa"/>
          </w:tcPr>
          <w:p w:rsidR="00A37D6C" w:rsidRPr="00677F13" w:rsidRDefault="00A37D6C" w:rsidP="0047771F">
            <w:pPr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Дмитрик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6437" w:type="dxa"/>
          </w:tcPr>
          <w:p w:rsidR="00A37D6C" w:rsidRPr="00394FBB" w:rsidRDefault="00A37D6C" w:rsidP="0047771F">
            <w:pPr>
              <w:jc w:val="both"/>
              <w:rPr>
                <w:b/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ресурсного </w:t>
            </w:r>
            <w:proofErr w:type="gramStart"/>
            <w:r>
              <w:rPr>
                <w:sz w:val="26"/>
                <w:szCs w:val="26"/>
              </w:rPr>
              <w:t xml:space="preserve">центра поддержки образования </w:t>
            </w:r>
            <w:r w:rsidRPr="00677F13">
              <w:rPr>
                <w:color w:val="000000"/>
                <w:spacing w:val="1"/>
                <w:sz w:val="26"/>
                <w:szCs w:val="26"/>
              </w:rPr>
              <w:t>Государственного автономного учреждения дополнительного профессионального образования Чукотского автономного</w:t>
            </w:r>
            <w:proofErr w:type="gramEnd"/>
            <w:r w:rsidRPr="00677F13">
              <w:rPr>
                <w:color w:val="000000"/>
                <w:spacing w:val="1"/>
                <w:sz w:val="26"/>
                <w:szCs w:val="26"/>
              </w:rPr>
              <w:t xml:space="preserve"> округа «Чукотский институт развития образования и повышения квалификации»</w:t>
            </w:r>
            <w:r>
              <w:rPr>
                <w:sz w:val="26"/>
                <w:szCs w:val="26"/>
              </w:rPr>
              <w:t>;</w:t>
            </w:r>
          </w:p>
        </w:tc>
      </w:tr>
      <w:tr w:rsidR="00A37D6C" w:rsidRPr="00EE477E" w:rsidTr="0047771F">
        <w:trPr>
          <w:trHeight w:val="1390"/>
        </w:trPr>
        <w:tc>
          <w:tcPr>
            <w:tcW w:w="3240" w:type="dxa"/>
          </w:tcPr>
          <w:p w:rsidR="00A37D6C" w:rsidRPr="00EE477E" w:rsidRDefault="00A37D6C" w:rsidP="0047771F">
            <w:pPr>
              <w:shd w:val="clear" w:color="auto" w:fill="FFFFFF"/>
              <w:spacing w:line="302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Самыгина Вера Викторовна</w:t>
            </w:r>
          </w:p>
        </w:tc>
        <w:tc>
          <w:tcPr>
            <w:tcW w:w="6437" w:type="dxa"/>
          </w:tcPr>
          <w:p w:rsidR="00A37D6C" w:rsidRPr="00EE477E" w:rsidRDefault="00A37D6C" w:rsidP="0047771F">
            <w:pPr>
              <w:shd w:val="clear" w:color="auto" w:fill="FFFFFF"/>
              <w:spacing w:line="302" w:lineRule="exact"/>
              <w:ind w:left="72" w:right="-81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директор </w:t>
            </w:r>
            <w:r w:rsidRPr="002B56E2">
              <w:rPr>
                <w:color w:val="000000"/>
                <w:spacing w:val="-2"/>
                <w:sz w:val="26"/>
                <w:szCs w:val="26"/>
              </w:rPr>
              <w:t>Государственно</w:t>
            </w:r>
            <w:r>
              <w:rPr>
                <w:color w:val="000000"/>
                <w:spacing w:val="-2"/>
                <w:sz w:val="26"/>
                <w:szCs w:val="26"/>
              </w:rPr>
              <w:t>го</w:t>
            </w:r>
            <w:r w:rsidRPr="002B56E2">
              <w:rPr>
                <w:color w:val="000000"/>
                <w:spacing w:val="-2"/>
                <w:sz w:val="26"/>
                <w:szCs w:val="26"/>
              </w:rPr>
              <w:t xml:space="preserve"> автономно</w:t>
            </w:r>
            <w:r>
              <w:rPr>
                <w:color w:val="000000"/>
                <w:spacing w:val="-2"/>
                <w:sz w:val="26"/>
                <w:szCs w:val="26"/>
              </w:rPr>
              <w:t>го</w:t>
            </w:r>
            <w:r w:rsidRPr="002B56E2">
              <w:rPr>
                <w:color w:val="000000"/>
                <w:spacing w:val="-2"/>
                <w:sz w:val="26"/>
                <w:szCs w:val="26"/>
              </w:rPr>
              <w:t xml:space="preserve"> общеобразовательно</w:t>
            </w:r>
            <w:r>
              <w:rPr>
                <w:color w:val="000000"/>
                <w:spacing w:val="-2"/>
                <w:sz w:val="26"/>
                <w:szCs w:val="26"/>
              </w:rPr>
              <w:t>го</w:t>
            </w:r>
            <w:r w:rsidRPr="002B56E2">
              <w:rPr>
                <w:color w:val="000000"/>
                <w:spacing w:val="-2"/>
                <w:sz w:val="26"/>
                <w:szCs w:val="26"/>
              </w:rPr>
              <w:t xml:space="preserve"> учреждени</w:t>
            </w:r>
            <w:r>
              <w:rPr>
                <w:color w:val="000000"/>
                <w:spacing w:val="-2"/>
                <w:sz w:val="26"/>
                <w:szCs w:val="26"/>
              </w:rPr>
              <w:t>я</w:t>
            </w:r>
            <w:r w:rsidRPr="002B56E2">
              <w:rPr>
                <w:color w:val="000000"/>
                <w:spacing w:val="-2"/>
                <w:sz w:val="26"/>
                <w:szCs w:val="26"/>
              </w:rPr>
              <w:t xml:space="preserve"> Чукотского автономного округа «Чукотский окружной профильный лицей»</w:t>
            </w:r>
            <w:r w:rsidRPr="00687202">
              <w:rPr>
                <w:color w:val="000000"/>
                <w:spacing w:val="-2"/>
                <w:sz w:val="26"/>
                <w:szCs w:val="26"/>
              </w:rPr>
              <w:t>;</w:t>
            </w:r>
          </w:p>
        </w:tc>
      </w:tr>
      <w:tr w:rsidR="00A37D6C" w:rsidRPr="00EE477E" w:rsidTr="0047771F">
        <w:trPr>
          <w:trHeight w:val="1390"/>
        </w:trPr>
        <w:tc>
          <w:tcPr>
            <w:tcW w:w="3240" w:type="dxa"/>
          </w:tcPr>
          <w:p w:rsidR="00A37D6C" w:rsidRDefault="00A37D6C" w:rsidP="0047771F">
            <w:pPr>
              <w:shd w:val="clear" w:color="auto" w:fill="FFFFFF"/>
              <w:spacing w:line="302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Степченков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Михаил Викторович</w:t>
            </w:r>
          </w:p>
        </w:tc>
        <w:tc>
          <w:tcPr>
            <w:tcW w:w="6437" w:type="dxa"/>
          </w:tcPr>
          <w:p w:rsidR="00A37D6C" w:rsidRDefault="00A37D6C" w:rsidP="0047771F">
            <w:pPr>
              <w:shd w:val="clear" w:color="auto" w:fill="FFFFFF"/>
              <w:spacing w:line="302" w:lineRule="exact"/>
              <w:ind w:left="72" w:right="-81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- </w:t>
            </w:r>
            <w:r>
              <w:rPr>
                <w:spacing w:val="2"/>
                <w:sz w:val="26"/>
                <w:szCs w:val="26"/>
              </w:rPr>
              <w:t>р</w:t>
            </w:r>
            <w:r w:rsidRPr="00C8071B">
              <w:rPr>
                <w:spacing w:val="2"/>
                <w:sz w:val="26"/>
                <w:szCs w:val="26"/>
              </w:rPr>
              <w:t xml:space="preserve">уководитель </w:t>
            </w:r>
            <w:r>
              <w:rPr>
                <w:spacing w:val="2"/>
                <w:sz w:val="26"/>
                <w:szCs w:val="26"/>
              </w:rPr>
              <w:t>р</w:t>
            </w:r>
            <w:r w:rsidRPr="00C8071B">
              <w:rPr>
                <w:spacing w:val="2"/>
                <w:sz w:val="26"/>
                <w:szCs w:val="26"/>
              </w:rPr>
              <w:t>есурсного центра по поддержке некоммерческих организаций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C8071B">
              <w:rPr>
                <w:spacing w:val="2"/>
                <w:sz w:val="26"/>
                <w:szCs w:val="26"/>
              </w:rPr>
              <w:t xml:space="preserve">Государственного автономного учреждения дополнительного профессионального образования Чукотского </w:t>
            </w:r>
            <w:r w:rsidRPr="00C8071B">
              <w:rPr>
                <w:spacing w:val="2"/>
                <w:sz w:val="26"/>
                <w:szCs w:val="26"/>
              </w:rPr>
              <w:lastRenderedPageBreak/>
              <w:t>автономного округа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 w:rsidRPr="00C8071B">
              <w:rPr>
                <w:spacing w:val="2"/>
                <w:sz w:val="26"/>
                <w:szCs w:val="26"/>
              </w:rPr>
              <w:t>«Чукотский институт развития образования и повышения квалификации»</w:t>
            </w:r>
            <w:r>
              <w:rPr>
                <w:spacing w:val="2"/>
                <w:sz w:val="26"/>
                <w:szCs w:val="26"/>
              </w:rPr>
              <w:t>;</w:t>
            </w:r>
          </w:p>
        </w:tc>
      </w:tr>
      <w:tr w:rsidR="00A37D6C" w:rsidRPr="00EE477E" w:rsidTr="0047771F">
        <w:trPr>
          <w:trHeight w:val="1856"/>
        </w:trPr>
        <w:tc>
          <w:tcPr>
            <w:tcW w:w="3240" w:type="dxa"/>
          </w:tcPr>
          <w:p w:rsidR="00A37D6C" w:rsidRPr="00677F13" w:rsidRDefault="00A37D6C" w:rsidP="0047771F">
            <w:pPr>
              <w:rPr>
                <w:sz w:val="26"/>
                <w:szCs w:val="26"/>
              </w:rPr>
            </w:pPr>
            <w:proofErr w:type="spellStart"/>
            <w:r w:rsidRPr="00FB7FA4">
              <w:rPr>
                <w:color w:val="000000"/>
                <w:spacing w:val="2"/>
                <w:sz w:val="26"/>
                <w:szCs w:val="26"/>
              </w:rPr>
              <w:lastRenderedPageBreak/>
              <w:t>Тогошиева</w:t>
            </w:r>
            <w:proofErr w:type="spellEnd"/>
            <w:r w:rsidRPr="00FB7FA4">
              <w:rPr>
                <w:color w:val="000000"/>
                <w:spacing w:val="2"/>
                <w:sz w:val="26"/>
                <w:szCs w:val="26"/>
              </w:rPr>
              <w:t xml:space="preserve"> Надежда Евгеньевна</w:t>
            </w:r>
          </w:p>
        </w:tc>
        <w:tc>
          <w:tcPr>
            <w:tcW w:w="6437" w:type="dxa"/>
          </w:tcPr>
          <w:p w:rsidR="00A37D6C" w:rsidRPr="00677F13" w:rsidRDefault="00A37D6C" w:rsidP="0047771F">
            <w:pPr>
              <w:jc w:val="both"/>
              <w:rPr>
                <w:sz w:val="26"/>
                <w:szCs w:val="26"/>
              </w:rPr>
            </w:pPr>
            <w:r w:rsidRPr="00677F13"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Pr="00FB7FA4">
              <w:rPr>
                <w:color w:val="000000"/>
                <w:spacing w:val="2"/>
                <w:sz w:val="26"/>
                <w:szCs w:val="26"/>
              </w:rPr>
              <w:t>заместитель директора по вопросам развития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Pr="00FF2C3C">
              <w:rPr>
                <w:spacing w:val="-1"/>
                <w:sz w:val="26"/>
                <w:szCs w:val="26"/>
              </w:rPr>
              <w:t>;</w:t>
            </w:r>
          </w:p>
        </w:tc>
      </w:tr>
      <w:tr w:rsidR="00A37D6C" w:rsidRPr="00EE477E" w:rsidTr="0047771F">
        <w:trPr>
          <w:trHeight w:val="1393"/>
        </w:trPr>
        <w:tc>
          <w:tcPr>
            <w:tcW w:w="3240" w:type="dxa"/>
          </w:tcPr>
          <w:p w:rsidR="00A37D6C" w:rsidRPr="00FB7FA4" w:rsidRDefault="00A37D6C" w:rsidP="0047771F">
            <w:pPr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Филиппова Татьяна Александровна</w:t>
            </w:r>
          </w:p>
        </w:tc>
        <w:tc>
          <w:tcPr>
            <w:tcW w:w="6437" w:type="dxa"/>
          </w:tcPr>
          <w:p w:rsidR="00A37D6C" w:rsidRPr="00677F13" w:rsidRDefault="00A37D6C" w:rsidP="0047771F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106765">
              <w:rPr>
                <w:color w:val="000000"/>
                <w:spacing w:val="2"/>
                <w:sz w:val="26"/>
                <w:szCs w:val="26"/>
              </w:rPr>
              <w:t>- консультант отдела общего и дополнительного образования Управления общего, дополнительного образования и воспитательной работы Департамента образования и науки Чукотского автономного округа;</w:t>
            </w:r>
          </w:p>
        </w:tc>
      </w:tr>
      <w:tr w:rsidR="00A37D6C" w:rsidRPr="00EE477E" w:rsidTr="0047771F">
        <w:trPr>
          <w:trHeight w:val="1981"/>
        </w:trPr>
        <w:tc>
          <w:tcPr>
            <w:tcW w:w="3240" w:type="dxa"/>
          </w:tcPr>
          <w:p w:rsidR="00A37D6C" w:rsidRPr="00FB7FA4" w:rsidRDefault="00A37D6C" w:rsidP="0047771F">
            <w:pPr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2"/>
                <w:sz w:val="26"/>
                <w:szCs w:val="26"/>
              </w:rPr>
              <w:t>Шаповалова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 Людмила Витальевна</w:t>
            </w:r>
          </w:p>
        </w:tc>
        <w:tc>
          <w:tcPr>
            <w:tcW w:w="6437" w:type="dxa"/>
          </w:tcPr>
          <w:p w:rsidR="00A37D6C" w:rsidRPr="00677F13" w:rsidRDefault="00A37D6C" w:rsidP="0047771F">
            <w:pPr>
              <w:jc w:val="both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-</w:t>
            </w:r>
            <w:r w:rsidRPr="0010676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методист по </w:t>
            </w:r>
            <w:proofErr w:type="spellStart"/>
            <w:r>
              <w:rPr>
                <w:color w:val="000000"/>
                <w:sz w:val="26"/>
                <w:szCs w:val="26"/>
              </w:rPr>
              <w:t>естественно-научным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дисциплинам </w:t>
            </w:r>
            <w:proofErr w:type="gramStart"/>
            <w:r w:rsidRPr="005617CA">
              <w:rPr>
                <w:color w:val="000000"/>
                <w:spacing w:val="2"/>
                <w:sz w:val="26"/>
                <w:szCs w:val="26"/>
              </w:rPr>
              <w:t>центра развития образования Государственного автономного учреждения дополнительного профессионального образования Чукотского автономного</w:t>
            </w:r>
            <w:proofErr w:type="gramEnd"/>
            <w:r w:rsidRPr="005617CA">
              <w:rPr>
                <w:color w:val="000000"/>
                <w:spacing w:val="2"/>
                <w:sz w:val="26"/>
                <w:szCs w:val="26"/>
              </w:rPr>
              <w:t xml:space="preserve"> округа «Чукотский институт развития образования и повышения квалификации»</w:t>
            </w:r>
            <w:r>
              <w:rPr>
                <w:color w:val="000000"/>
                <w:spacing w:val="2"/>
                <w:sz w:val="26"/>
                <w:szCs w:val="26"/>
              </w:rPr>
              <w:t>.</w:t>
            </w:r>
          </w:p>
        </w:tc>
      </w:tr>
    </w:tbl>
    <w:p w:rsidR="00A37D6C" w:rsidRPr="00EE477E" w:rsidRDefault="00A37D6C" w:rsidP="00A37D6C">
      <w:pPr>
        <w:shd w:val="clear" w:color="auto" w:fill="FFFFFF"/>
        <w:tabs>
          <w:tab w:val="left" w:pos="6480"/>
        </w:tabs>
        <w:spacing w:line="298" w:lineRule="exact"/>
        <w:ind w:right="499"/>
        <w:rPr>
          <w:b/>
          <w:color w:val="000000"/>
          <w:sz w:val="26"/>
          <w:szCs w:val="26"/>
        </w:rPr>
      </w:pPr>
    </w:p>
    <w:p w:rsidR="00BF3E85" w:rsidRDefault="00BF3E85"/>
    <w:sectPr w:rsidR="00BF3E85" w:rsidSect="00BF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6C"/>
    <w:rsid w:val="00A37D6C"/>
    <w:rsid w:val="00B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2022-10-21T21:45:00Z</dcterms:created>
  <dcterms:modified xsi:type="dcterms:W3CDTF">2022-10-21T21:45:00Z</dcterms:modified>
</cp:coreProperties>
</file>